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599E8" w14:textId="29530F58" w:rsidR="00072D90" w:rsidRDefault="002625E4" w:rsidP="00674903">
      <w:pPr>
        <w:pStyle w:val="NoSpacing"/>
        <w:rPr>
          <w:rFonts w:ascii="Times New Roman" w:hAnsi="Times New Roman"/>
          <w:b/>
          <w:sz w:val="32"/>
          <w:szCs w:val="32"/>
        </w:rPr>
      </w:pPr>
      <w:r w:rsidRPr="00072D90">
        <w:rPr>
          <w:rFonts w:ascii="Times New Roman" w:hAnsi="Times New Roman"/>
          <w:b/>
          <w:sz w:val="32"/>
          <w:szCs w:val="32"/>
        </w:rPr>
        <w:t xml:space="preserve">Job </w:t>
      </w:r>
      <w:r w:rsidR="00674903">
        <w:rPr>
          <w:rFonts w:ascii="Times New Roman" w:hAnsi="Times New Roman"/>
          <w:b/>
          <w:sz w:val="32"/>
          <w:szCs w:val="32"/>
        </w:rPr>
        <w:t>Advertisement</w:t>
      </w:r>
      <w:r w:rsidRPr="00072D90">
        <w:rPr>
          <w:rFonts w:ascii="Times New Roman" w:hAnsi="Times New Roman"/>
          <w:b/>
          <w:sz w:val="32"/>
          <w:szCs w:val="32"/>
        </w:rPr>
        <w:t xml:space="preserve"> – </w:t>
      </w:r>
      <w:r w:rsidR="005D5E2F" w:rsidRPr="00072D90">
        <w:rPr>
          <w:rFonts w:ascii="Times New Roman" w:hAnsi="Times New Roman"/>
          <w:b/>
          <w:sz w:val="32"/>
          <w:szCs w:val="32"/>
        </w:rPr>
        <w:t>Juvenile Supervision Officer</w:t>
      </w:r>
      <w:r w:rsidR="00600906" w:rsidRPr="00072D90">
        <w:rPr>
          <w:rFonts w:ascii="Times New Roman" w:hAnsi="Times New Roman"/>
          <w:b/>
          <w:sz w:val="32"/>
          <w:szCs w:val="32"/>
        </w:rPr>
        <w:t xml:space="preserve"> I</w:t>
      </w:r>
      <w:r w:rsidR="00072D90">
        <w:rPr>
          <w:rFonts w:ascii="Times New Roman" w:hAnsi="Times New Roman"/>
          <w:b/>
          <w:sz w:val="32"/>
          <w:szCs w:val="32"/>
        </w:rPr>
        <w:t xml:space="preserve"> </w:t>
      </w:r>
      <w:r w:rsidR="0007351F">
        <w:rPr>
          <w:rFonts w:ascii="Times New Roman" w:hAnsi="Times New Roman"/>
          <w:b/>
          <w:sz w:val="32"/>
          <w:szCs w:val="32"/>
        </w:rPr>
        <w:t>(Part</w:t>
      </w:r>
      <w:r w:rsidR="00072D90">
        <w:rPr>
          <w:rFonts w:ascii="Times New Roman" w:hAnsi="Times New Roman"/>
          <w:b/>
          <w:sz w:val="32"/>
          <w:szCs w:val="32"/>
        </w:rPr>
        <w:t>-Time)</w:t>
      </w:r>
    </w:p>
    <w:p w14:paraId="3A9455E2" w14:textId="0C1E5528" w:rsidR="002625E4" w:rsidRDefault="005D5E2F" w:rsidP="00072D90">
      <w:pPr>
        <w:pStyle w:val="NoSpacing"/>
        <w:ind w:left="2160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    </w:t>
      </w:r>
    </w:p>
    <w:p w14:paraId="67AF9A4A" w14:textId="0275E817" w:rsidR="002625E4" w:rsidRPr="005D5E2F" w:rsidRDefault="002625E4" w:rsidP="002625E4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Position Title:</w:t>
      </w:r>
      <w:r>
        <w:rPr>
          <w:rFonts w:ascii="Times New Roman" w:hAnsi="Times New Roman"/>
          <w:b/>
          <w:sz w:val="24"/>
        </w:rPr>
        <w:tab/>
      </w:r>
      <w:r w:rsidR="005D5E2F" w:rsidRPr="005D5E2F">
        <w:rPr>
          <w:rFonts w:ascii="Times New Roman" w:hAnsi="Times New Roman"/>
          <w:sz w:val="24"/>
        </w:rPr>
        <w:t xml:space="preserve">Juvenile Supervision Officer </w:t>
      </w:r>
      <w:r w:rsidR="00072D90">
        <w:rPr>
          <w:rFonts w:ascii="Times New Roman" w:hAnsi="Times New Roman"/>
          <w:sz w:val="24"/>
        </w:rPr>
        <w:t>I/</w:t>
      </w:r>
      <w:r w:rsidR="0007351F">
        <w:rPr>
          <w:rFonts w:ascii="Times New Roman" w:hAnsi="Times New Roman"/>
          <w:sz w:val="24"/>
        </w:rPr>
        <w:t>Part</w:t>
      </w:r>
      <w:r w:rsidR="00072D90">
        <w:rPr>
          <w:rFonts w:ascii="Times New Roman" w:hAnsi="Times New Roman"/>
          <w:sz w:val="24"/>
        </w:rPr>
        <w:t>-Time</w:t>
      </w:r>
    </w:p>
    <w:p w14:paraId="56BEE4E5" w14:textId="0504C733" w:rsidR="002625E4" w:rsidRDefault="00600906" w:rsidP="002625E4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Grade/Step</w:t>
      </w:r>
      <w:r w:rsidR="002625E4">
        <w:rPr>
          <w:rFonts w:ascii="Times New Roman" w:hAnsi="Times New Roman"/>
          <w:b/>
          <w:sz w:val="24"/>
        </w:rPr>
        <w:t>:</w:t>
      </w:r>
      <w:r w:rsidR="002625E4">
        <w:rPr>
          <w:rFonts w:ascii="Times New Roman" w:hAnsi="Times New Roman"/>
          <w:b/>
          <w:sz w:val="24"/>
        </w:rPr>
        <w:tab/>
      </w:r>
      <w:r w:rsidR="002625E4">
        <w:rPr>
          <w:rFonts w:ascii="Times New Roman" w:hAnsi="Times New Roman"/>
          <w:b/>
          <w:sz w:val="24"/>
        </w:rPr>
        <w:tab/>
      </w:r>
      <w:r w:rsidRPr="00600906">
        <w:rPr>
          <w:rFonts w:ascii="Times New Roman" w:hAnsi="Times New Roman"/>
          <w:sz w:val="24"/>
        </w:rPr>
        <w:t>JP2</w:t>
      </w:r>
      <w:r w:rsidR="00870041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/Step 1</w:t>
      </w:r>
    </w:p>
    <w:p w14:paraId="74600120" w14:textId="77777777" w:rsidR="002625E4" w:rsidRPr="006F4361" w:rsidRDefault="006F4361" w:rsidP="002625E4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Reports to</w:t>
      </w:r>
      <w:r w:rsidR="002625E4"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="0071724A">
        <w:rPr>
          <w:rFonts w:ascii="Times New Roman" w:hAnsi="Times New Roman"/>
          <w:sz w:val="24"/>
        </w:rPr>
        <w:t>Assistant Director</w:t>
      </w:r>
      <w:r w:rsidR="004F61B8" w:rsidRPr="004F61B8">
        <w:rPr>
          <w:rFonts w:ascii="Times New Roman" w:hAnsi="Times New Roman"/>
          <w:sz w:val="24"/>
        </w:rPr>
        <w:t>, Director</w:t>
      </w:r>
      <w:r w:rsidR="005D5E2F">
        <w:rPr>
          <w:rFonts w:ascii="Times New Roman" w:hAnsi="Times New Roman"/>
          <w:sz w:val="24"/>
        </w:rPr>
        <w:t>,</w:t>
      </w:r>
      <w:r w:rsidR="0071724A">
        <w:rPr>
          <w:rFonts w:ascii="Times New Roman" w:hAnsi="Times New Roman"/>
          <w:sz w:val="24"/>
        </w:rPr>
        <w:t xml:space="preserve"> Detention Superintendent, </w:t>
      </w:r>
      <w:r w:rsidR="005D5E2F">
        <w:rPr>
          <w:rFonts w:ascii="Times New Roman" w:hAnsi="Times New Roman"/>
          <w:sz w:val="24"/>
        </w:rPr>
        <w:t>Shift Supervisor</w:t>
      </w:r>
    </w:p>
    <w:p w14:paraId="221823F6" w14:textId="77777777" w:rsidR="002625E4" w:rsidRPr="006F4361" w:rsidRDefault="006F4361" w:rsidP="002625E4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FLSA type</w:t>
      </w:r>
      <w:r w:rsidR="002625E4"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Pr="006F4361">
        <w:rPr>
          <w:rFonts w:ascii="Times New Roman" w:hAnsi="Times New Roman"/>
          <w:sz w:val="24"/>
        </w:rPr>
        <w:t>Non-Exempt</w:t>
      </w:r>
    </w:p>
    <w:p w14:paraId="1328473F" w14:textId="77777777" w:rsidR="002625E4" w:rsidRDefault="002625E4" w:rsidP="002625E4">
      <w:pPr>
        <w:pStyle w:val="NoSpacing"/>
        <w:rPr>
          <w:rFonts w:ascii="Times New Roman" w:hAnsi="Times New Roman"/>
          <w:b/>
          <w:sz w:val="24"/>
        </w:rPr>
      </w:pPr>
    </w:p>
    <w:p w14:paraId="0B41FC2E" w14:textId="77777777" w:rsidR="002625E4" w:rsidRDefault="002625E4" w:rsidP="002625E4">
      <w:pPr>
        <w:pStyle w:val="NoSpacing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General Summary:</w:t>
      </w:r>
    </w:p>
    <w:p w14:paraId="7D741E57" w14:textId="77777777" w:rsidR="006E329D" w:rsidRDefault="005D5E2F" w:rsidP="006E329D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Juvenile Supervision Officers are accountable for the direct supervision, safety and security of juveniles detained in the Facility.</w:t>
      </w:r>
      <w:r w:rsidR="00A16760" w:rsidRPr="00A16760">
        <w:rPr>
          <w:rFonts w:ascii="Times New Roman" w:hAnsi="Times New Roman"/>
          <w:sz w:val="24"/>
        </w:rPr>
        <w:t xml:space="preserve"> </w:t>
      </w:r>
      <w:r w:rsidR="00A16760">
        <w:rPr>
          <w:rFonts w:ascii="Times New Roman" w:hAnsi="Times New Roman"/>
          <w:sz w:val="24"/>
        </w:rPr>
        <w:t>Provide a safe and therapeutic environment for youth temporarily detained awaiting court hearings.</w:t>
      </w:r>
      <w:r w:rsidR="006E329D">
        <w:rPr>
          <w:rFonts w:ascii="Times New Roman" w:hAnsi="Times New Roman"/>
          <w:sz w:val="24"/>
        </w:rPr>
        <w:t xml:space="preserve"> Provide a safe and secure environment within the secure area of the department, which include: conducting searches, administering medication, operating radios, telephones, computers, printers, copy machine, handcuffs and leg restraints.</w:t>
      </w:r>
    </w:p>
    <w:p w14:paraId="6B182316" w14:textId="77777777" w:rsidR="002625E4" w:rsidRDefault="002625E4" w:rsidP="002625E4">
      <w:pPr>
        <w:pStyle w:val="NoSpacing"/>
        <w:rPr>
          <w:rFonts w:ascii="Times New Roman" w:hAnsi="Times New Roman"/>
          <w:sz w:val="24"/>
        </w:rPr>
      </w:pPr>
    </w:p>
    <w:p w14:paraId="180700BA" w14:textId="77777777" w:rsidR="002625E4" w:rsidRDefault="002625E4" w:rsidP="002625E4">
      <w:pPr>
        <w:pStyle w:val="NoSpacing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Essential Job Functions:</w:t>
      </w:r>
    </w:p>
    <w:p w14:paraId="5FB38B40" w14:textId="32B55A76" w:rsidR="001A5398" w:rsidRDefault="001A5398" w:rsidP="002625E4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Supervise youth age 10 – 16 years of age, temporarily detained awaiting court hearings and residents in Secure Residential Program</w:t>
      </w:r>
      <w:r w:rsidR="00992448">
        <w:rPr>
          <w:rFonts w:ascii="Times New Roman" w:hAnsi="Times New Roman"/>
          <w:sz w:val="24"/>
        </w:rPr>
        <w:t>;</w:t>
      </w:r>
    </w:p>
    <w:p w14:paraId="05F2127C" w14:textId="542E86FD" w:rsidR="00C0715B" w:rsidRDefault="00C0715B" w:rsidP="00C0715B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Provide a safe and secure environment within the secure area of the department, which include: conducting searches, administering medication, operating radios, telephones, computers, printers, copy machine, handcuffs and leg restraints</w:t>
      </w:r>
      <w:r w:rsidR="00992448">
        <w:rPr>
          <w:rFonts w:ascii="Times New Roman" w:hAnsi="Times New Roman"/>
          <w:sz w:val="24"/>
        </w:rPr>
        <w:t>;</w:t>
      </w:r>
    </w:p>
    <w:p w14:paraId="32BBD8AB" w14:textId="740F813E" w:rsidR="001A5398" w:rsidRDefault="001A5398" w:rsidP="002625E4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Monitor all activities to ensure that the safety of the youth and security of the Facility is maintained</w:t>
      </w:r>
      <w:r w:rsidR="00992448">
        <w:rPr>
          <w:rFonts w:ascii="Times New Roman" w:hAnsi="Times New Roman"/>
          <w:sz w:val="24"/>
        </w:rPr>
        <w:t>;</w:t>
      </w:r>
    </w:p>
    <w:p w14:paraId="6B73E5BF" w14:textId="1153AB95" w:rsidR="001A5398" w:rsidRDefault="001A5398" w:rsidP="002625E4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Coordinate and supervise building clean up to constantly maintain building cleanliness</w:t>
      </w:r>
      <w:r w:rsidR="00992448">
        <w:rPr>
          <w:rFonts w:ascii="Times New Roman" w:hAnsi="Times New Roman"/>
          <w:sz w:val="24"/>
        </w:rPr>
        <w:t>;</w:t>
      </w:r>
    </w:p>
    <w:p w14:paraId="5841B11E" w14:textId="1DF4C433" w:rsidR="001A5398" w:rsidRDefault="001A5398" w:rsidP="002625E4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Required to arrange, monitor, and supervise group activities</w:t>
      </w:r>
      <w:r w:rsidR="00992448">
        <w:rPr>
          <w:rFonts w:ascii="Times New Roman" w:hAnsi="Times New Roman"/>
          <w:sz w:val="24"/>
        </w:rPr>
        <w:t>;</w:t>
      </w:r>
    </w:p>
    <w:p w14:paraId="6B34B8EB" w14:textId="6F1D549B" w:rsidR="001A5398" w:rsidRDefault="001A5398" w:rsidP="002625E4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Provide and coordinate effective corrective action and counseling in emergency situations</w:t>
      </w:r>
      <w:r w:rsidR="00992448">
        <w:rPr>
          <w:rFonts w:ascii="Times New Roman" w:hAnsi="Times New Roman"/>
          <w:sz w:val="24"/>
        </w:rPr>
        <w:t>;</w:t>
      </w:r>
    </w:p>
    <w:p w14:paraId="60A6F439" w14:textId="6846E0E4" w:rsidR="002A0596" w:rsidRDefault="002A0596" w:rsidP="002625E4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Possess the ability to write accurate behavioral notes, incident reports, and disciplinary plans on supervision youth within the Facility</w:t>
      </w:r>
      <w:r w:rsidR="00992448">
        <w:rPr>
          <w:rFonts w:ascii="Times New Roman" w:hAnsi="Times New Roman"/>
          <w:sz w:val="24"/>
        </w:rPr>
        <w:t>;</w:t>
      </w:r>
    </w:p>
    <w:p w14:paraId="7FF41B6D" w14:textId="4AB8D032" w:rsidR="001A5398" w:rsidRDefault="001A5398" w:rsidP="002625E4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Any other duties as assigned by Supervisor, </w:t>
      </w:r>
      <w:r w:rsidR="0071724A">
        <w:rPr>
          <w:rFonts w:ascii="Times New Roman" w:hAnsi="Times New Roman"/>
          <w:sz w:val="24"/>
        </w:rPr>
        <w:t>Assistant Director</w:t>
      </w:r>
      <w:r>
        <w:rPr>
          <w:rFonts w:ascii="Times New Roman" w:hAnsi="Times New Roman"/>
          <w:sz w:val="24"/>
        </w:rPr>
        <w:t xml:space="preserve"> or Director</w:t>
      </w:r>
      <w:r w:rsidR="00992448">
        <w:rPr>
          <w:rFonts w:ascii="Times New Roman" w:hAnsi="Times New Roman"/>
          <w:sz w:val="24"/>
        </w:rPr>
        <w:t>;</w:t>
      </w:r>
    </w:p>
    <w:p w14:paraId="52CD13F1" w14:textId="437433CE" w:rsidR="00802388" w:rsidRDefault="00802388" w:rsidP="002625E4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Provide screening of all visitors</w:t>
      </w:r>
      <w:r w:rsidR="00992448">
        <w:rPr>
          <w:rFonts w:ascii="Times New Roman" w:hAnsi="Times New Roman"/>
          <w:sz w:val="24"/>
        </w:rPr>
        <w:t>;</w:t>
      </w:r>
    </w:p>
    <w:p w14:paraId="2082DB65" w14:textId="449D5D1F" w:rsidR="00802388" w:rsidRDefault="00C731F0" w:rsidP="002625E4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Provide effective communication with fellow staff members</w:t>
      </w:r>
      <w:r w:rsidR="00992448">
        <w:rPr>
          <w:rFonts w:ascii="Times New Roman" w:hAnsi="Times New Roman"/>
          <w:sz w:val="24"/>
        </w:rPr>
        <w:t>;</w:t>
      </w:r>
    </w:p>
    <w:p w14:paraId="5727792C" w14:textId="77777777" w:rsidR="00600906" w:rsidRDefault="00600906" w:rsidP="002625E4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Regular attendance is required.</w:t>
      </w:r>
    </w:p>
    <w:p w14:paraId="206071C4" w14:textId="77777777" w:rsidR="00A16760" w:rsidRDefault="00A16760" w:rsidP="00A16760">
      <w:pPr>
        <w:pStyle w:val="NoSpacing"/>
        <w:rPr>
          <w:rFonts w:ascii="Times New Roman" w:hAnsi="Times New Roman"/>
          <w:sz w:val="24"/>
        </w:rPr>
      </w:pPr>
    </w:p>
    <w:p w14:paraId="2EF92B72" w14:textId="77777777" w:rsidR="00A16760" w:rsidRDefault="00A16760" w:rsidP="00A16760">
      <w:pPr>
        <w:pStyle w:val="NoSpacing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Additional Responsibilities</w:t>
      </w:r>
    </w:p>
    <w:p w14:paraId="28047395" w14:textId="7B6B48DF" w:rsidR="00A16760" w:rsidRDefault="00A16760" w:rsidP="00A16760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Be able to serve as a Coordinator as designated by the Supervisor, </w:t>
      </w:r>
      <w:r w:rsidR="009A0F70">
        <w:rPr>
          <w:rFonts w:ascii="Times New Roman" w:hAnsi="Times New Roman"/>
          <w:sz w:val="24"/>
        </w:rPr>
        <w:t xml:space="preserve">Assistant </w:t>
      </w:r>
      <w:r>
        <w:rPr>
          <w:rFonts w:ascii="Times New Roman" w:hAnsi="Times New Roman"/>
          <w:sz w:val="24"/>
        </w:rPr>
        <w:t>Director</w:t>
      </w:r>
      <w:r w:rsidR="009A0F70">
        <w:rPr>
          <w:rFonts w:ascii="Times New Roman" w:hAnsi="Times New Roman"/>
          <w:sz w:val="24"/>
        </w:rPr>
        <w:t xml:space="preserve"> or Director</w:t>
      </w:r>
      <w:r w:rsidR="00992448">
        <w:rPr>
          <w:rFonts w:ascii="Times New Roman" w:hAnsi="Times New Roman"/>
          <w:sz w:val="24"/>
        </w:rPr>
        <w:t>.</w:t>
      </w:r>
    </w:p>
    <w:p w14:paraId="4DD2D353" w14:textId="0F1E157B" w:rsidR="00A16760" w:rsidRDefault="00A16760" w:rsidP="00A16760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Required to be On-Call </w:t>
      </w:r>
      <w:r w:rsidR="00992448"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>otation.</w:t>
      </w:r>
    </w:p>
    <w:p w14:paraId="2C01F9D6" w14:textId="77777777" w:rsidR="00B546A8" w:rsidRDefault="00B546A8" w:rsidP="00B546A8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Any assignments assigned by the supervisor within the scope of the department.</w:t>
      </w:r>
    </w:p>
    <w:p w14:paraId="62DA42AF" w14:textId="5DD7807B" w:rsidR="0071724A" w:rsidRDefault="0071724A" w:rsidP="0071724A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 willing to work Shift Work</w:t>
      </w:r>
      <w:r w:rsidR="00992448">
        <w:rPr>
          <w:rFonts w:ascii="Times New Roman" w:hAnsi="Times New Roman"/>
          <w:sz w:val="24"/>
        </w:rPr>
        <w:t>.</w:t>
      </w:r>
    </w:p>
    <w:p w14:paraId="6A3D1966" w14:textId="728079E2" w:rsidR="0071724A" w:rsidRDefault="0071724A" w:rsidP="0071724A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Holiday and </w:t>
      </w:r>
      <w:r w:rsidR="00992448"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z w:val="24"/>
        </w:rPr>
        <w:t xml:space="preserve">eekend </w:t>
      </w:r>
      <w:r w:rsidR="00992448"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z w:val="24"/>
        </w:rPr>
        <w:t>ork</w:t>
      </w:r>
      <w:r w:rsidR="00992448">
        <w:rPr>
          <w:rFonts w:ascii="Times New Roman" w:hAnsi="Times New Roman"/>
          <w:sz w:val="24"/>
        </w:rPr>
        <w:t>.</w:t>
      </w:r>
    </w:p>
    <w:p w14:paraId="45D0C7EA" w14:textId="75923CBD" w:rsidR="00674903" w:rsidRDefault="00674903" w:rsidP="00674903">
      <w:pPr>
        <w:pStyle w:val="NoSpacing"/>
        <w:rPr>
          <w:rFonts w:ascii="Times New Roman" w:hAnsi="Times New Roman"/>
          <w:sz w:val="24"/>
        </w:rPr>
      </w:pPr>
    </w:p>
    <w:p w14:paraId="06310B9C" w14:textId="22971759" w:rsidR="00674903" w:rsidRDefault="00674903" w:rsidP="00674903">
      <w:pPr>
        <w:pStyle w:val="NoSpacing"/>
        <w:rPr>
          <w:rFonts w:ascii="Times New Roman" w:hAnsi="Times New Roman"/>
          <w:sz w:val="24"/>
        </w:rPr>
      </w:pPr>
    </w:p>
    <w:p w14:paraId="1967633D" w14:textId="77777777" w:rsidR="00674903" w:rsidRDefault="00674903" w:rsidP="00674903">
      <w:pPr>
        <w:pStyle w:val="NoSpacing"/>
        <w:rPr>
          <w:rFonts w:ascii="Times New Roman" w:hAnsi="Times New Roman"/>
          <w:sz w:val="24"/>
        </w:rPr>
      </w:pPr>
    </w:p>
    <w:p w14:paraId="4504587D" w14:textId="77777777" w:rsidR="004B3C12" w:rsidRDefault="004B3C12" w:rsidP="004B3C12">
      <w:pPr>
        <w:pStyle w:val="NoSpacing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General Qualification Guidelines:</w:t>
      </w:r>
    </w:p>
    <w:p w14:paraId="52C3859B" w14:textId="77777777" w:rsidR="004B3C12" w:rsidRDefault="004B3C12" w:rsidP="004B3C12">
      <w:pPr>
        <w:pStyle w:val="NoSpacing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Experience</w:t>
      </w:r>
      <w:r w:rsidR="00093DA7">
        <w:rPr>
          <w:rFonts w:ascii="Times New Roman" w:hAnsi="Times New Roman"/>
          <w:b/>
          <w:sz w:val="24"/>
          <w:u w:val="single"/>
        </w:rPr>
        <w:t>,</w:t>
      </w:r>
      <w:r>
        <w:rPr>
          <w:rFonts w:ascii="Times New Roman" w:hAnsi="Times New Roman"/>
          <w:b/>
          <w:sz w:val="24"/>
          <w:u w:val="single"/>
        </w:rPr>
        <w:t xml:space="preserve"> Education</w:t>
      </w:r>
      <w:r w:rsidR="00093DA7">
        <w:rPr>
          <w:rFonts w:ascii="Times New Roman" w:hAnsi="Times New Roman"/>
          <w:b/>
          <w:sz w:val="24"/>
          <w:u w:val="single"/>
        </w:rPr>
        <w:t xml:space="preserve"> and General Qualifications</w:t>
      </w:r>
    </w:p>
    <w:p w14:paraId="31E96F1D" w14:textId="77777777" w:rsidR="004B3C12" w:rsidRDefault="00D25FBE" w:rsidP="004B3C12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High School diploma or its equivalent</w:t>
      </w:r>
      <w:r w:rsidR="00AB3509">
        <w:rPr>
          <w:rFonts w:ascii="Times New Roman" w:hAnsi="Times New Roman"/>
          <w:sz w:val="24"/>
        </w:rPr>
        <w:t xml:space="preserve"> or College Degree</w:t>
      </w:r>
      <w:r>
        <w:rPr>
          <w:rFonts w:ascii="Times New Roman" w:hAnsi="Times New Roman"/>
          <w:sz w:val="24"/>
        </w:rPr>
        <w:t xml:space="preserve">; </w:t>
      </w:r>
      <w:r w:rsidR="00093DA7">
        <w:rPr>
          <w:rFonts w:ascii="Times New Roman" w:hAnsi="Times New Roman"/>
          <w:sz w:val="24"/>
        </w:rPr>
        <w:t>must</w:t>
      </w:r>
      <w:r w:rsidR="003763BE">
        <w:rPr>
          <w:rFonts w:ascii="Times New Roman" w:hAnsi="Times New Roman"/>
          <w:sz w:val="24"/>
        </w:rPr>
        <w:t xml:space="preserve"> be 21 years of age or older, </w:t>
      </w:r>
      <w:r w:rsidR="00AB3509">
        <w:rPr>
          <w:rFonts w:ascii="Times New Roman" w:hAnsi="Times New Roman"/>
          <w:sz w:val="24"/>
        </w:rPr>
        <w:t xml:space="preserve">successfully pass physical, urinalysis and through background investigation, </w:t>
      </w:r>
      <w:r w:rsidR="00380BF5">
        <w:rPr>
          <w:rFonts w:ascii="Times New Roman" w:hAnsi="Times New Roman"/>
          <w:sz w:val="24"/>
        </w:rPr>
        <w:t>under Texas Administrative Code, Title 37 Public Safety and Corrections Part XI, Texas Juvenile Justice Department Chapter 343, Section 3: An incumbent to comply with State Standards and be of good moral character.</w:t>
      </w:r>
      <w:r w:rsidR="003763BE">
        <w:rPr>
          <w:rFonts w:ascii="Times New Roman" w:hAnsi="Times New Roman"/>
          <w:sz w:val="24"/>
        </w:rPr>
        <w:t xml:space="preserve"> </w:t>
      </w:r>
      <w:r w:rsidR="00340B04">
        <w:rPr>
          <w:rFonts w:ascii="Times New Roman" w:hAnsi="Times New Roman"/>
          <w:sz w:val="24"/>
        </w:rPr>
        <w:t xml:space="preserve"> Must be able to pass Handle with Care Restraint and CPR/First Aid Training</w:t>
      </w:r>
      <w:r w:rsidR="00C731F0">
        <w:rPr>
          <w:rFonts w:ascii="Times New Roman" w:hAnsi="Times New Roman"/>
          <w:sz w:val="24"/>
        </w:rPr>
        <w:t>, able to pass Texas Juvenile Justice Department, Juvenile Supervision Officer Competency Exam</w:t>
      </w:r>
      <w:r w:rsidR="00340B04">
        <w:rPr>
          <w:rFonts w:ascii="Times New Roman" w:hAnsi="Times New Roman"/>
          <w:sz w:val="24"/>
        </w:rPr>
        <w:t>.</w:t>
      </w:r>
    </w:p>
    <w:p w14:paraId="63588346" w14:textId="77777777" w:rsidR="00C731F0" w:rsidRPr="0071724A" w:rsidRDefault="00C731F0" w:rsidP="004B3C12">
      <w:pPr>
        <w:pStyle w:val="NoSpacing"/>
        <w:rPr>
          <w:rFonts w:ascii="Times New Roman" w:hAnsi="Times New Roman"/>
          <w:b/>
          <w:sz w:val="16"/>
          <w:szCs w:val="16"/>
          <w:u w:val="single"/>
        </w:rPr>
      </w:pPr>
    </w:p>
    <w:p w14:paraId="55B1092B" w14:textId="77777777" w:rsidR="004B3C12" w:rsidRDefault="004B3C12" w:rsidP="004B3C12">
      <w:pPr>
        <w:pStyle w:val="NoSpacing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Knowledge, Skills and Abilities</w:t>
      </w:r>
    </w:p>
    <w:p w14:paraId="03B99050" w14:textId="77777777" w:rsidR="00BC121D" w:rsidRDefault="00BC121D" w:rsidP="004B3C12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Be willing to obtain additional training, skills, experience and certifications as the Texas Juvenile Justice Department prescribes. </w:t>
      </w:r>
    </w:p>
    <w:p w14:paraId="00E210CD" w14:textId="77777777" w:rsidR="00BC121D" w:rsidRDefault="00BC121D" w:rsidP="004B3C12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Possess the ability to write accurate behavioral notes, incident reports, and discipline plans on supervision youth within the Facility. </w:t>
      </w:r>
    </w:p>
    <w:p w14:paraId="7BAB43BD" w14:textId="77777777" w:rsidR="00BC121D" w:rsidRDefault="00BC121D" w:rsidP="004B3C12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 physically able to handle contingencies that arise in a detention setting.</w:t>
      </w:r>
    </w:p>
    <w:p w14:paraId="74529D7F" w14:textId="77777777" w:rsidR="00BC121D" w:rsidRDefault="00BC121D" w:rsidP="004B3C12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Experience in Juvenile Detention work a plus.</w:t>
      </w:r>
    </w:p>
    <w:p w14:paraId="207115D6" w14:textId="77777777" w:rsidR="00BC121D" w:rsidRPr="0071724A" w:rsidRDefault="00BC121D" w:rsidP="00204107">
      <w:pPr>
        <w:pStyle w:val="NoSpacing"/>
        <w:rPr>
          <w:rFonts w:ascii="Times New Roman" w:hAnsi="Times New Roman"/>
          <w:sz w:val="16"/>
          <w:szCs w:val="16"/>
        </w:rPr>
      </w:pPr>
    </w:p>
    <w:p w14:paraId="2D5F8098" w14:textId="77777777" w:rsidR="00204107" w:rsidRDefault="00204107" w:rsidP="00204107">
      <w:pPr>
        <w:pStyle w:val="NoSpacing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Registration, Certification or Licensure</w:t>
      </w:r>
    </w:p>
    <w:p w14:paraId="43D5167E" w14:textId="77777777" w:rsidR="00A44E45" w:rsidRDefault="00A44E45" w:rsidP="00A44E45">
      <w:pPr>
        <w:pStyle w:val="NoSpacing"/>
        <w:numPr>
          <w:ilvl w:val="0"/>
          <w:numId w:val="7"/>
        </w:num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 xml:space="preserve">Must possess a valid </w:t>
      </w:r>
      <w:r w:rsidR="00600906">
        <w:rPr>
          <w:rFonts w:ascii="Times New Roman" w:hAnsi="Times New Roman"/>
          <w:sz w:val="24"/>
        </w:rPr>
        <w:t>Driver’s License</w:t>
      </w:r>
    </w:p>
    <w:p w14:paraId="60CCC05B" w14:textId="77777777" w:rsidR="00A44E45" w:rsidRPr="0071724A" w:rsidRDefault="00A44E45" w:rsidP="00204107">
      <w:pPr>
        <w:pStyle w:val="NoSpacing"/>
        <w:rPr>
          <w:rFonts w:ascii="Times New Roman" w:hAnsi="Times New Roman"/>
          <w:b/>
          <w:sz w:val="16"/>
          <w:szCs w:val="16"/>
          <w:u w:val="single"/>
        </w:rPr>
      </w:pPr>
    </w:p>
    <w:p w14:paraId="29FC4212" w14:textId="77777777" w:rsidR="00C731F0" w:rsidRDefault="00204107" w:rsidP="00204107">
      <w:pPr>
        <w:pStyle w:val="NoSpacing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Physical </w:t>
      </w:r>
      <w:r w:rsidR="00C731F0">
        <w:rPr>
          <w:rFonts w:ascii="Times New Roman" w:hAnsi="Times New Roman"/>
          <w:b/>
          <w:sz w:val="24"/>
          <w:u w:val="single"/>
        </w:rPr>
        <w:t>Requirements</w:t>
      </w:r>
    </w:p>
    <w:p w14:paraId="4D7F6C4D" w14:textId="77777777" w:rsidR="00C731F0" w:rsidRDefault="00C731F0" w:rsidP="00C731F0">
      <w:pPr>
        <w:pStyle w:val="NoSpacing"/>
        <w:numPr>
          <w:ilvl w:val="0"/>
          <w:numId w:val="3"/>
        </w:num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 xml:space="preserve">Standing, Sitting, Stooping, Walking, Carrying, </w:t>
      </w:r>
      <w:r w:rsidR="00267BB3">
        <w:rPr>
          <w:rFonts w:ascii="Times New Roman" w:hAnsi="Times New Roman"/>
          <w:sz w:val="24"/>
        </w:rPr>
        <w:t xml:space="preserve">Kneeling, Bending, </w:t>
      </w:r>
      <w:r>
        <w:rPr>
          <w:rFonts w:ascii="Times New Roman" w:hAnsi="Times New Roman"/>
          <w:sz w:val="24"/>
        </w:rPr>
        <w:t xml:space="preserve">Vision, Hearing, Talking, Reaching, Lifting, Pushing, </w:t>
      </w:r>
      <w:r w:rsidR="00600906">
        <w:rPr>
          <w:rFonts w:ascii="Times New Roman" w:hAnsi="Times New Roman"/>
          <w:sz w:val="24"/>
        </w:rPr>
        <w:t xml:space="preserve">Read, </w:t>
      </w:r>
      <w:r>
        <w:rPr>
          <w:rFonts w:ascii="Times New Roman" w:hAnsi="Times New Roman"/>
          <w:sz w:val="24"/>
        </w:rPr>
        <w:t xml:space="preserve">Write, </w:t>
      </w:r>
      <w:r w:rsidR="00267BB3">
        <w:rPr>
          <w:rFonts w:ascii="Times New Roman" w:hAnsi="Times New Roman"/>
          <w:sz w:val="24"/>
        </w:rPr>
        <w:t xml:space="preserve">and </w:t>
      </w:r>
      <w:r>
        <w:rPr>
          <w:rFonts w:ascii="Times New Roman" w:hAnsi="Times New Roman"/>
          <w:sz w:val="24"/>
        </w:rPr>
        <w:t xml:space="preserve">Drive </w:t>
      </w:r>
    </w:p>
    <w:p w14:paraId="2C6AB5EB" w14:textId="77777777" w:rsidR="00204107" w:rsidRPr="0071724A" w:rsidRDefault="00204107" w:rsidP="00204107">
      <w:pPr>
        <w:pStyle w:val="NoSpacing"/>
        <w:rPr>
          <w:rFonts w:ascii="Times New Roman" w:hAnsi="Times New Roman"/>
          <w:sz w:val="16"/>
          <w:szCs w:val="16"/>
        </w:rPr>
      </w:pPr>
    </w:p>
    <w:p w14:paraId="14D1BA16" w14:textId="77777777" w:rsidR="00F45CBB" w:rsidRPr="00267BB3" w:rsidRDefault="00267BB3" w:rsidP="004B3C12">
      <w:pPr>
        <w:pStyle w:val="NoSpacing"/>
        <w:rPr>
          <w:rFonts w:ascii="Times New Roman" w:hAnsi="Times New Roman"/>
          <w:b/>
          <w:sz w:val="24"/>
          <w:u w:val="single"/>
        </w:rPr>
      </w:pPr>
      <w:r w:rsidRPr="00267BB3">
        <w:rPr>
          <w:rFonts w:ascii="Times New Roman" w:hAnsi="Times New Roman"/>
          <w:b/>
          <w:sz w:val="24"/>
          <w:u w:val="single"/>
        </w:rPr>
        <w:t>Special Conditions</w:t>
      </w:r>
    </w:p>
    <w:p w14:paraId="4CDC9CEE" w14:textId="77777777" w:rsidR="009F2915" w:rsidRDefault="009F2915" w:rsidP="009F2915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Ability to communicate and work with Department staff, Supervisor’s, Elected Officials, Law Enforcement, Public, Families, Residents and other County Officials.</w:t>
      </w:r>
    </w:p>
    <w:p w14:paraId="467D467B" w14:textId="77777777" w:rsidR="009F2915" w:rsidRDefault="009F2915" w:rsidP="009F2915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Reading, writing, spelling and math skills.</w:t>
      </w:r>
    </w:p>
    <w:p w14:paraId="4F05A55D" w14:textId="77777777" w:rsidR="009F2915" w:rsidRDefault="009F2915" w:rsidP="00267BB3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36"/>
        </w:rPr>
        <w:t xml:space="preserve">Ability to follow </w:t>
      </w:r>
      <w:r w:rsidR="0042560F">
        <w:rPr>
          <w:rFonts w:ascii="Times New Roman" w:hAnsi="Times New Roman" w:cs="Times New Roman"/>
          <w:sz w:val="24"/>
          <w:szCs w:val="36"/>
        </w:rPr>
        <w:t>instructions and</w:t>
      </w:r>
      <w:r>
        <w:rPr>
          <w:rFonts w:ascii="Times New Roman" w:hAnsi="Times New Roman" w:cs="Times New Roman"/>
          <w:sz w:val="24"/>
          <w:szCs w:val="36"/>
        </w:rPr>
        <w:t xml:space="preserve"> use own initiative in scheduling own work load.</w:t>
      </w:r>
    </w:p>
    <w:p w14:paraId="26A5C1F8" w14:textId="77777777" w:rsidR="00B546A8" w:rsidRDefault="00B546A8" w:rsidP="00B546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Maybe subject to early/late hours, shift work, double/split shifts.</w:t>
      </w:r>
    </w:p>
    <w:p w14:paraId="400F1120" w14:textId="77777777" w:rsidR="00B546A8" w:rsidRPr="0042560F" w:rsidRDefault="00B546A8" w:rsidP="00B546A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Maybe required to travel for training purposes.</w:t>
      </w:r>
    </w:p>
    <w:p w14:paraId="1D10BDC9" w14:textId="77777777" w:rsidR="009F2915" w:rsidRPr="0071724A" w:rsidRDefault="009F2915" w:rsidP="009F2915">
      <w:pPr>
        <w:pStyle w:val="NoSpacing"/>
        <w:ind w:left="720"/>
        <w:rPr>
          <w:rFonts w:ascii="Times New Roman" w:hAnsi="Times New Roman"/>
          <w:sz w:val="16"/>
          <w:szCs w:val="16"/>
        </w:rPr>
      </w:pPr>
    </w:p>
    <w:p w14:paraId="264D9499" w14:textId="77777777" w:rsidR="00267BB3" w:rsidRPr="00267BB3" w:rsidRDefault="00267BB3" w:rsidP="004B3C12">
      <w:pPr>
        <w:pStyle w:val="NoSpacing"/>
        <w:rPr>
          <w:rFonts w:ascii="Times New Roman" w:hAnsi="Times New Roman"/>
          <w:b/>
          <w:sz w:val="24"/>
          <w:u w:val="single"/>
        </w:rPr>
      </w:pPr>
      <w:r w:rsidRPr="00267BB3">
        <w:rPr>
          <w:rFonts w:ascii="Times New Roman" w:hAnsi="Times New Roman"/>
          <w:b/>
          <w:sz w:val="24"/>
          <w:u w:val="single"/>
        </w:rPr>
        <w:t>Working Conditions</w:t>
      </w:r>
    </w:p>
    <w:p w14:paraId="094A7D7D" w14:textId="77777777" w:rsidR="00B546A8" w:rsidRPr="009F2915" w:rsidRDefault="00B546A8" w:rsidP="00B546A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Environmental Factors – Use of cleaning chemicals, maybe subject to unpleasant odors,</w:t>
      </w:r>
      <w:r w:rsidRPr="001158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bodily fluids and or hazardous materials. </w:t>
      </w:r>
    </w:p>
    <w:p w14:paraId="09BCD7F7" w14:textId="77777777" w:rsidR="00C0715B" w:rsidRPr="0071724A" w:rsidRDefault="00C0715B" w:rsidP="00C0715B">
      <w:pPr>
        <w:pStyle w:val="NoSpacing"/>
        <w:ind w:left="720"/>
        <w:rPr>
          <w:rFonts w:ascii="Times New Roman" w:hAnsi="Times New Roman" w:cs="Times New Roman"/>
          <w:sz w:val="16"/>
          <w:szCs w:val="16"/>
        </w:rPr>
      </w:pPr>
    </w:p>
    <w:p w14:paraId="2CB5D102" w14:textId="487898F6" w:rsidR="00346C4E" w:rsidRDefault="00346C4E" w:rsidP="00346C4E">
      <w:pPr>
        <w:pStyle w:val="NoSpacing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b/>
          <w:sz w:val="24"/>
          <w:szCs w:val="36"/>
        </w:rPr>
        <w:t>NOTE:</w:t>
      </w:r>
      <w:r>
        <w:rPr>
          <w:rFonts w:ascii="Times New Roman" w:hAnsi="Times New Roman" w:cs="Times New Roman"/>
          <w:sz w:val="24"/>
          <w:szCs w:val="36"/>
        </w:rPr>
        <w:t xml:space="preserve">  This job description covers the general nature and level of work being performed by employees holding this </w:t>
      </w:r>
      <w:r w:rsidR="005C67B3">
        <w:rPr>
          <w:rFonts w:ascii="Times New Roman" w:hAnsi="Times New Roman" w:cs="Times New Roman"/>
          <w:sz w:val="24"/>
          <w:szCs w:val="36"/>
        </w:rPr>
        <w:t>position.</w:t>
      </w:r>
      <w:r>
        <w:rPr>
          <w:rFonts w:ascii="Times New Roman" w:hAnsi="Times New Roman" w:cs="Times New Roman"/>
          <w:sz w:val="24"/>
          <w:szCs w:val="36"/>
        </w:rPr>
        <w:t xml:space="preserve">  This is not intended to be a comprehensive listing of all duties and responsibilities required.</w:t>
      </w:r>
    </w:p>
    <w:p w14:paraId="5590ECCF" w14:textId="33D99A11" w:rsidR="004447C9" w:rsidRDefault="004447C9" w:rsidP="00346C4E">
      <w:pPr>
        <w:pStyle w:val="NoSpacing"/>
        <w:rPr>
          <w:rFonts w:ascii="Times New Roman" w:hAnsi="Times New Roman" w:cs="Times New Roman"/>
          <w:sz w:val="24"/>
          <w:szCs w:val="36"/>
        </w:rPr>
      </w:pPr>
    </w:p>
    <w:p w14:paraId="3DF841FD" w14:textId="3A037BFB" w:rsidR="004447C9" w:rsidRDefault="004447C9" w:rsidP="00346C4E">
      <w:pPr>
        <w:pStyle w:val="NoSpacing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This position is in compliance with TAC Standard 343.432(a) Gender Supervision Requirement, which falls under the Bona Fide Occupational Qualification (BFOQ) provision. </w:t>
      </w:r>
    </w:p>
    <w:p w14:paraId="6A142877" w14:textId="22615126" w:rsidR="007F1A3F" w:rsidRDefault="007F1A3F" w:rsidP="00346C4E">
      <w:pPr>
        <w:pStyle w:val="NoSpacing"/>
        <w:rPr>
          <w:rFonts w:ascii="Times New Roman" w:hAnsi="Times New Roman" w:cs="Times New Roman"/>
          <w:sz w:val="24"/>
          <w:szCs w:val="36"/>
        </w:rPr>
      </w:pPr>
    </w:p>
    <w:p w14:paraId="0A72D236" w14:textId="4EFFC9AF" w:rsidR="007F1A3F" w:rsidRDefault="007F1A3F" w:rsidP="00346C4E">
      <w:pPr>
        <w:pStyle w:val="NoSpacing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Van Zandt County Juvenile Probation Department</w:t>
      </w:r>
    </w:p>
    <w:p w14:paraId="70EA17B0" w14:textId="3B7B70D5" w:rsidR="004447C9" w:rsidRDefault="007F1A3F" w:rsidP="00346C4E">
      <w:pPr>
        <w:pStyle w:val="NoSpacing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323 East Garland</w:t>
      </w:r>
      <w:r w:rsidR="004447C9">
        <w:rPr>
          <w:rFonts w:ascii="Times New Roman" w:hAnsi="Times New Roman" w:cs="Times New Roman"/>
          <w:sz w:val="24"/>
          <w:szCs w:val="36"/>
        </w:rPr>
        <w:tab/>
      </w:r>
      <w:r w:rsidR="004447C9">
        <w:rPr>
          <w:rFonts w:ascii="Times New Roman" w:hAnsi="Times New Roman" w:cs="Times New Roman"/>
          <w:sz w:val="24"/>
          <w:szCs w:val="36"/>
        </w:rPr>
        <w:tab/>
      </w:r>
      <w:r w:rsidR="004447C9">
        <w:rPr>
          <w:rFonts w:ascii="Times New Roman" w:hAnsi="Times New Roman" w:cs="Times New Roman"/>
          <w:sz w:val="24"/>
          <w:szCs w:val="36"/>
        </w:rPr>
        <w:tab/>
      </w:r>
      <w:r w:rsidR="004447C9">
        <w:rPr>
          <w:rFonts w:ascii="Times New Roman" w:hAnsi="Times New Roman" w:cs="Times New Roman"/>
          <w:sz w:val="24"/>
          <w:szCs w:val="36"/>
        </w:rPr>
        <w:tab/>
      </w:r>
      <w:r w:rsidR="004447C9">
        <w:rPr>
          <w:rFonts w:ascii="Times New Roman" w:hAnsi="Times New Roman" w:cs="Times New Roman"/>
          <w:sz w:val="24"/>
          <w:szCs w:val="36"/>
        </w:rPr>
        <w:tab/>
      </w:r>
      <w:r w:rsidR="004447C9">
        <w:rPr>
          <w:rFonts w:ascii="Times New Roman" w:hAnsi="Times New Roman" w:cs="Times New Roman"/>
          <w:sz w:val="24"/>
          <w:szCs w:val="36"/>
        </w:rPr>
        <w:tab/>
        <w:t>Tele: 903.962.6292</w:t>
      </w:r>
    </w:p>
    <w:p w14:paraId="34D94DB2" w14:textId="30F027D1" w:rsidR="007F1A3F" w:rsidRDefault="007F1A3F" w:rsidP="00346C4E">
      <w:pPr>
        <w:pStyle w:val="NoSpacing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Grand Saline, Texas 75140</w:t>
      </w:r>
      <w:r w:rsidR="004447C9">
        <w:rPr>
          <w:rFonts w:ascii="Times New Roman" w:hAnsi="Times New Roman" w:cs="Times New Roman"/>
          <w:sz w:val="24"/>
          <w:szCs w:val="36"/>
        </w:rPr>
        <w:tab/>
      </w:r>
      <w:r w:rsidR="004447C9">
        <w:rPr>
          <w:rFonts w:ascii="Times New Roman" w:hAnsi="Times New Roman" w:cs="Times New Roman"/>
          <w:sz w:val="24"/>
          <w:szCs w:val="36"/>
        </w:rPr>
        <w:tab/>
      </w:r>
      <w:r w:rsidR="004447C9">
        <w:rPr>
          <w:rFonts w:ascii="Times New Roman" w:hAnsi="Times New Roman" w:cs="Times New Roman"/>
          <w:sz w:val="24"/>
          <w:szCs w:val="36"/>
        </w:rPr>
        <w:tab/>
      </w:r>
      <w:r w:rsidR="004447C9">
        <w:rPr>
          <w:rFonts w:ascii="Times New Roman" w:hAnsi="Times New Roman" w:cs="Times New Roman"/>
          <w:sz w:val="24"/>
          <w:szCs w:val="36"/>
        </w:rPr>
        <w:tab/>
      </w:r>
      <w:r w:rsidR="004447C9">
        <w:rPr>
          <w:rFonts w:ascii="Times New Roman" w:hAnsi="Times New Roman" w:cs="Times New Roman"/>
          <w:sz w:val="24"/>
          <w:szCs w:val="36"/>
        </w:rPr>
        <w:tab/>
        <w:t>Fax:  903.962.6413</w:t>
      </w:r>
    </w:p>
    <w:sectPr w:rsidR="007F1A3F" w:rsidSect="00F466F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D33FF" w14:textId="77777777" w:rsidR="007403DD" w:rsidRDefault="007403DD" w:rsidP="0076328A">
      <w:pPr>
        <w:spacing w:after="0" w:line="240" w:lineRule="auto"/>
      </w:pPr>
      <w:r>
        <w:separator/>
      </w:r>
    </w:p>
  </w:endnote>
  <w:endnote w:type="continuationSeparator" w:id="0">
    <w:p w14:paraId="1B75BF23" w14:textId="77777777" w:rsidR="007403DD" w:rsidRDefault="007403DD" w:rsidP="00763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25750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ECDDE0" w14:textId="77777777" w:rsidR="00693FA9" w:rsidRDefault="008B120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 w:rsidR="00693FA9">
          <w:instrText xml:space="preserve"> PAGE   \* MERGEFORMAT </w:instrText>
        </w:r>
        <w:r>
          <w:fldChar w:fldCharType="separate"/>
        </w:r>
        <w:r w:rsidR="006E329D" w:rsidRPr="006E329D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 w:rsidR="00693FA9">
          <w:rPr>
            <w:b/>
            <w:bCs/>
          </w:rPr>
          <w:t xml:space="preserve"> | </w:t>
        </w:r>
        <w:r w:rsidR="00693FA9">
          <w:rPr>
            <w:color w:val="7F7F7F" w:themeColor="background1" w:themeShade="7F"/>
            <w:spacing w:val="60"/>
          </w:rPr>
          <w:t>Page</w:t>
        </w:r>
      </w:p>
    </w:sdtContent>
  </w:sdt>
  <w:p w14:paraId="3F08C18D" w14:textId="77777777" w:rsidR="0076328A" w:rsidRDefault="007632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83AAE" w14:textId="77777777" w:rsidR="007403DD" w:rsidRDefault="007403DD" w:rsidP="0076328A">
      <w:pPr>
        <w:spacing w:after="0" w:line="240" w:lineRule="auto"/>
      </w:pPr>
      <w:r>
        <w:separator/>
      </w:r>
    </w:p>
  </w:footnote>
  <w:footnote w:type="continuationSeparator" w:id="0">
    <w:p w14:paraId="497C9B4B" w14:textId="77777777" w:rsidR="007403DD" w:rsidRDefault="007403DD" w:rsidP="00763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13B82"/>
    <w:multiLevelType w:val="hybridMultilevel"/>
    <w:tmpl w:val="85826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E2B46"/>
    <w:multiLevelType w:val="hybridMultilevel"/>
    <w:tmpl w:val="ABC8C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3274E"/>
    <w:multiLevelType w:val="hybridMultilevel"/>
    <w:tmpl w:val="BA74A1C4"/>
    <w:lvl w:ilvl="0" w:tplc="1D1E51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05F4D"/>
    <w:multiLevelType w:val="hybridMultilevel"/>
    <w:tmpl w:val="A092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B66A6"/>
    <w:multiLevelType w:val="hybridMultilevel"/>
    <w:tmpl w:val="5F9C5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82EE9"/>
    <w:multiLevelType w:val="hybridMultilevel"/>
    <w:tmpl w:val="C84C8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207CA"/>
    <w:multiLevelType w:val="hybridMultilevel"/>
    <w:tmpl w:val="145C6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5E4"/>
    <w:rsid w:val="00072D90"/>
    <w:rsid w:val="0007351F"/>
    <w:rsid w:val="00093DA7"/>
    <w:rsid w:val="000C31FE"/>
    <w:rsid w:val="000E7110"/>
    <w:rsid w:val="001132D2"/>
    <w:rsid w:val="00180737"/>
    <w:rsid w:val="001918C4"/>
    <w:rsid w:val="001A5398"/>
    <w:rsid w:val="001B6B83"/>
    <w:rsid w:val="00204107"/>
    <w:rsid w:val="00207909"/>
    <w:rsid w:val="002625E4"/>
    <w:rsid w:val="00267BB3"/>
    <w:rsid w:val="002A0596"/>
    <w:rsid w:val="002E2BEF"/>
    <w:rsid w:val="002E5918"/>
    <w:rsid w:val="00331CD0"/>
    <w:rsid w:val="00340B04"/>
    <w:rsid w:val="00346C4E"/>
    <w:rsid w:val="003763BE"/>
    <w:rsid w:val="00380BF5"/>
    <w:rsid w:val="00386C9B"/>
    <w:rsid w:val="003C3873"/>
    <w:rsid w:val="003D0D15"/>
    <w:rsid w:val="004070AB"/>
    <w:rsid w:val="0042560F"/>
    <w:rsid w:val="00436F1B"/>
    <w:rsid w:val="004447C9"/>
    <w:rsid w:val="004B3C12"/>
    <w:rsid w:val="004B6198"/>
    <w:rsid w:val="004F61B8"/>
    <w:rsid w:val="005407B2"/>
    <w:rsid w:val="005C67B3"/>
    <w:rsid w:val="005D5E2F"/>
    <w:rsid w:val="00600906"/>
    <w:rsid w:val="00657246"/>
    <w:rsid w:val="00674903"/>
    <w:rsid w:val="00687AF2"/>
    <w:rsid w:val="00693FA9"/>
    <w:rsid w:val="006B1074"/>
    <w:rsid w:val="006E329D"/>
    <w:rsid w:val="006F4361"/>
    <w:rsid w:val="0071724A"/>
    <w:rsid w:val="007403DD"/>
    <w:rsid w:val="007468B2"/>
    <w:rsid w:val="0076328A"/>
    <w:rsid w:val="007E3063"/>
    <w:rsid w:val="007F1A3F"/>
    <w:rsid w:val="00802388"/>
    <w:rsid w:val="00843A51"/>
    <w:rsid w:val="00870041"/>
    <w:rsid w:val="008A570C"/>
    <w:rsid w:val="008B120D"/>
    <w:rsid w:val="00992448"/>
    <w:rsid w:val="009A0F70"/>
    <w:rsid w:val="009F2915"/>
    <w:rsid w:val="00A01FFB"/>
    <w:rsid w:val="00A16760"/>
    <w:rsid w:val="00A44E45"/>
    <w:rsid w:val="00A67872"/>
    <w:rsid w:val="00A9027A"/>
    <w:rsid w:val="00AB3509"/>
    <w:rsid w:val="00AE7D77"/>
    <w:rsid w:val="00B1029D"/>
    <w:rsid w:val="00B44C14"/>
    <w:rsid w:val="00B546A8"/>
    <w:rsid w:val="00BC121D"/>
    <w:rsid w:val="00C0715B"/>
    <w:rsid w:val="00C731F0"/>
    <w:rsid w:val="00CB305D"/>
    <w:rsid w:val="00D25FBE"/>
    <w:rsid w:val="00E408DB"/>
    <w:rsid w:val="00EB162B"/>
    <w:rsid w:val="00EE6EA6"/>
    <w:rsid w:val="00EF49D4"/>
    <w:rsid w:val="00F45CBB"/>
    <w:rsid w:val="00F466FF"/>
    <w:rsid w:val="00F47489"/>
    <w:rsid w:val="00F52919"/>
    <w:rsid w:val="00F8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7506E"/>
  <w15:docId w15:val="{056E107A-AA60-4B5E-8238-3303911D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6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25E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63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28A"/>
  </w:style>
  <w:style w:type="paragraph" w:styleId="Footer">
    <w:name w:val="footer"/>
    <w:basedOn w:val="Normal"/>
    <w:link w:val="FooterChar"/>
    <w:uiPriority w:val="99"/>
    <w:unhideWhenUsed/>
    <w:rsid w:val="00763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28A"/>
  </w:style>
  <w:style w:type="paragraph" w:styleId="BalloonText">
    <w:name w:val="Balloon Text"/>
    <w:basedOn w:val="Normal"/>
    <w:link w:val="BalloonTextChar"/>
    <w:uiPriority w:val="99"/>
    <w:semiHidden/>
    <w:unhideWhenUsed/>
    <w:rsid w:val="00B10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3FFAF-EF4A-4F4C-84A3-583B3F58F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dc:description/>
  <cp:lastModifiedBy>Terri Cornelsen</cp:lastModifiedBy>
  <cp:revision>2</cp:revision>
  <cp:lastPrinted>2021-08-05T15:00:00Z</cp:lastPrinted>
  <dcterms:created xsi:type="dcterms:W3CDTF">2021-08-06T17:14:00Z</dcterms:created>
  <dcterms:modified xsi:type="dcterms:W3CDTF">2021-08-06T17:14:00Z</dcterms:modified>
</cp:coreProperties>
</file>